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2"/>
        <w:gridCol w:w="3129"/>
      </w:tblGrid>
      <w:tr w:rsidR="000170AE" w:rsidRPr="00A602B3" w14:paraId="259A0E71" w14:textId="77777777" w:rsidTr="00105290">
        <w:trPr>
          <w:trHeight w:val="567"/>
        </w:trPr>
        <w:tc>
          <w:tcPr>
            <w:tcW w:w="5000" w:type="pct"/>
            <w:gridSpan w:val="2"/>
            <w:tcBorders>
              <w:top w:val="single" w:sz="24" w:space="0" w:color="385623"/>
              <w:left w:val="single" w:sz="24" w:space="0" w:color="385623"/>
              <w:bottom w:val="single" w:sz="24" w:space="0" w:color="385623"/>
              <w:right w:val="single" w:sz="24" w:space="0" w:color="385623"/>
            </w:tcBorders>
            <w:shd w:val="clear" w:color="auto" w:fill="C5E0B3"/>
            <w:vAlign w:val="center"/>
          </w:tcPr>
          <w:p w14:paraId="7D82FFBE" w14:textId="77777777" w:rsidR="000170AE" w:rsidRPr="00A602B3" w:rsidRDefault="000170AE" w:rsidP="00CE74E6">
            <w:pPr>
              <w:autoSpaceDE w:val="0"/>
              <w:autoSpaceDN w:val="0"/>
              <w:adjustRightInd w:val="0"/>
              <w:jc w:val="center"/>
              <w:rPr>
                <w:rFonts w:asciiTheme="minorHAnsi" w:eastAsia="BatangChe" w:hAnsiTheme="minorHAnsi" w:cstheme="minorHAnsi"/>
                <w:b/>
                <w:bCs/>
                <w:u w:val="single"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>DADOS DO PROPONENTE</w:t>
            </w:r>
          </w:p>
        </w:tc>
      </w:tr>
      <w:tr w:rsidR="000170AE" w:rsidRPr="00A602B3" w14:paraId="11584C68" w14:textId="77777777" w:rsidTr="00105290">
        <w:trPr>
          <w:trHeight w:val="397"/>
        </w:trPr>
        <w:tc>
          <w:tcPr>
            <w:tcW w:w="5000" w:type="pct"/>
            <w:gridSpan w:val="2"/>
            <w:tcBorders>
              <w:top w:val="single" w:sz="24" w:space="0" w:color="385623"/>
              <w:left w:val="single" w:sz="24" w:space="0" w:color="385623"/>
              <w:bottom w:val="single" w:sz="6" w:space="0" w:color="auto"/>
              <w:right w:val="single" w:sz="24" w:space="0" w:color="385623"/>
            </w:tcBorders>
            <w:vAlign w:val="center"/>
          </w:tcPr>
          <w:p w14:paraId="2228C69D" w14:textId="13FE9755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/>
                <w:bCs/>
                <w:u w:val="single"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Nome Empresarial: </w:t>
            </w:r>
          </w:p>
        </w:tc>
      </w:tr>
      <w:tr w:rsidR="000170AE" w:rsidRPr="00A602B3" w14:paraId="2872345C" w14:textId="77777777" w:rsidTr="00105290">
        <w:trPr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24" w:space="0" w:color="385623"/>
              <w:bottom w:val="single" w:sz="6" w:space="0" w:color="auto"/>
              <w:right w:val="single" w:sz="24" w:space="0" w:color="385623"/>
            </w:tcBorders>
            <w:vAlign w:val="center"/>
          </w:tcPr>
          <w:p w14:paraId="0377DD52" w14:textId="29004E21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/>
                <w:bCs/>
                <w:i/>
                <w:u w:val="single"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Endereço: </w:t>
            </w:r>
          </w:p>
        </w:tc>
      </w:tr>
      <w:tr w:rsidR="000170AE" w:rsidRPr="00A602B3" w14:paraId="6D1ADA77" w14:textId="77777777" w:rsidTr="00105290">
        <w:trPr>
          <w:trHeight w:val="397"/>
        </w:trPr>
        <w:tc>
          <w:tcPr>
            <w:tcW w:w="3264" w:type="pct"/>
            <w:tcBorders>
              <w:top w:val="single" w:sz="6" w:space="0" w:color="auto"/>
              <w:left w:val="single" w:sz="24" w:space="0" w:color="385623"/>
              <w:bottom w:val="single" w:sz="6" w:space="0" w:color="auto"/>
              <w:right w:val="single" w:sz="2" w:space="0" w:color="auto"/>
            </w:tcBorders>
            <w:vAlign w:val="center"/>
          </w:tcPr>
          <w:p w14:paraId="404F6F49" w14:textId="0BC20EF3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Cs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Município: 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385623"/>
            </w:tcBorders>
            <w:vAlign w:val="center"/>
          </w:tcPr>
          <w:p w14:paraId="426D1065" w14:textId="4BCA4FDB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Cs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UF: </w:t>
            </w:r>
          </w:p>
        </w:tc>
      </w:tr>
      <w:tr w:rsidR="000170AE" w:rsidRPr="00A602B3" w14:paraId="295B1E42" w14:textId="77777777" w:rsidTr="00105290">
        <w:trPr>
          <w:trHeight w:val="397"/>
        </w:trPr>
        <w:tc>
          <w:tcPr>
            <w:tcW w:w="3264" w:type="pct"/>
            <w:tcBorders>
              <w:top w:val="single" w:sz="6" w:space="0" w:color="auto"/>
              <w:left w:val="single" w:sz="24" w:space="0" w:color="385623"/>
              <w:bottom w:val="single" w:sz="6" w:space="0" w:color="auto"/>
              <w:right w:val="single" w:sz="6" w:space="0" w:color="auto"/>
            </w:tcBorders>
            <w:vAlign w:val="center"/>
          </w:tcPr>
          <w:p w14:paraId="3A3BF706" w14:textId="2EC43447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/>
                <w:bCs/>
                <w:u w:val="single"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CEP: </w:t>
            </w:r>
          </w:p>
        </w:tc>
        <w:tc>
          <w:tcPr>
            <w:tcW w:w="1736" w:type="pct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385623"/>
            </w:tcBorders>
            <w:vAlign w:val="center"/>
          </w:tcPr>
          <w:p w14:paraId="29807B52" w14:textId="77777777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/>
                <w:bCs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Telefones: </w:t>
            </w:r>
          </w:p>
          <w:p w14:paraId="341BCB83" w14:textId="77777777" w:rsidR="000170AE" w:rsidRPr="00A602B3" w:rsidRDefault="000170AE" w:rsidP="00A602B3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Cs/>
                <w:u w:val="single"/>
              </w:rPr>
            </w:pPr>
          </w:p>
        </w:tc>
      </w:tr>
      <w:tr w:rsidR="000170AE" w:rsidRPr="00A602B3" w14:paraId="632F8382" w14:textId="77777777" w:rsidTr="00105290">
        <w:trPr>
          <w:trHeight w:val="397"/>
        </w:trPr>
        <w:tc>
          <w:tcPr>
            <w:tcW w:w="3264" w:type="pct"/>
            <w:tcBorders>
              <w:top w:val="single" w:sz="6" w:space="0" w:color="auto"/>
              <w:left w:val="single" w:sz="24" w:space="0" w:color="385623"/>
              <w:bottom w:val="single" w:sz="6" w:space="0" w:color="auto"/>
              <w:right w:val="single" w:sz="6" w:space="0" w:color="auto"/>
            </w:tcBorders>
            <w:vAlign w:val="center"/>
          </w:tcPr>
          <w:p w14:paraId="27A49043" w14:textId="381663E1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/>
                <w:bCs/>
                <w:u w:val="single"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>E</w:t>
            </w:r>
            <w:r w:rsidR="00D1361B" w:rsidRPr="00A602B3">
              <w:rPr>
                <w:rFonts w:asciiTheme="minorHAnsi" w:eastAsia="BatangChe" w:hAnsiTheme="minorHAnsi" w:cstheme="minorHAnsi"/>
                <w:b/>
                <w:bCs/>
              </w:rPr>
              <w:t>-Mail</w:t>
            </w: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: </w:t>
            </w:r>
          </w:p>
        </w:tc>
        <w:tc>
          <w:tcPr>
            <w:tcW w:w="1736" w:type="pct"/>
            <w:vMerge/>
            <w:tcBorders>
              <w:left w:val="single" w:sz="6" w:space="0" w:color="auto"/>
              <w:bottom w:val="single" w:sz="6" w:space="0" w:color="auto"/>
              <w:right w:val="single" w:sz="24" w:space="0" w:color="385623"/>
            </w:tcBorders>
            <w:vAlign w:val="center"/>
          </w:tcPr>
          <w:p w14:paraId="6F3F1C59" w14:textId="77777777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/>
                <w:bCs/>
                <w:u w:val="single"/>
              </w:rPr>
            </w:pPr>
          </w:p>
        </w:tc>
      </w:tr>
      <w:tr w:rsidR="000170AE" w:rsidRPr="00A602B3" w14:paraId="744B9004" w14:textId="77777777" w:rsidTr="00105290">
        <w:trPr>
          <w:trHeight w:val="39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24" w:space="0" w:color="385623"/>
              <w:bottom w:val="single" w:sz="24" w:space="0" w:color="385623"/>
              <w:right w:val="single" w:sz="24" w:space="0" w:color="385623"/>
            </w:tcBorders>
            <w:vAlign w:val="center"/>
          </w:tcPr>
          <w:p w14:paraId="30D4F1C3" w14:textId="5F5144D4" w:rsidR="000170AE" w:rsidRPr="00A602B3" w:rsidRDefault="000170AE" w:rsidP="0003576B">
            <w:pPr>
              <w:autoSpaceDE w:val="0"/>
              <w:autoSpaceDN w:val="0"/>
              <w:adjustRightInd w:val="0"/>
              <w:rPr>
                <w:rFonts w:asciiTheme="minorHAnsi" w:eastAsia="BatangChe" w:hAnsiTheme="minorHAnsi" w:cstheme="minorHAnsi"/>
                <w:bCs/>
              </w:rPr>
            </w:pPr>
            <w:r w:rsidRPr="00A602B3">
              <w:rPr>
                <w:rFonts w:asciiTheme="minorHAnsi" w:eastAsia="BatangChe" w:hAnsiTheme="minorHAnsi" w:cstheme="minorHAnsi"/>
                <w:b/>
                <w:bCs/>
              </w:rPr>
              <w:t xml:space="preserve">Inscrição (CNPJ/RFB): </w:t>
            </w:r>
          </w:p>
        </w:tc>
      </w:tr>
    </w:tbl>
    <w:p w14:paraId="11E0E2EA" w14:textId="77777777" w:rsidR="00447762" w:rsidRPr="00A602B3" w:rsidRDefault="00447762" w:rsidP="0044776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5359308" w14:textId="2B667268" w:rsidR="00301472" w:rsidRPr="00A602B3" w:rsidRDefault="00301472" w:rsidP="003014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  <w:insideH w:val="single" w:sz="18" w:space="0" w:color="385623"/>
          <w:insideV w:val="single" w:sz="18" w:space="0" w:color="385623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5044"/>
        <w:gridCol w:w="709"/>
        <w:gridCol w:w="709"/>
        <w:gridCol w:w="992"/>
        <w:gridCol w:w="968"/>
      </w:tblGrid>
      <w:tr w:rsidR="00301472" w:rsidRPr="00A602B3" w14:paraId="60C0FBD3" w14:textId="77777777" w:rsidTr="00A602B3">
        <w:trPr>
          <w:trHeight w:val="536"/>
          <w:jc w:val="center"/>
        </w:trPr>
        <w:tc>
          <w:tcPr>
            <w:tcW w:w="9025" w:type="dxa"/>
            <w:gridSpan w:val="6"/>
            <w:shd w:val="clear" w:color="auto" w:fill="C5E0B3"/>
            <w:vAlign w:val="center"/>
          </w:tcPr>
          <w:p w14:paraId="43564C7C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</w:rPr>
              <w:br w:type="page"/>
            </w:r>
            <w:r w:rsidRPr="00A602B3">
              <w:rPr>
                <w:rFonts w:asciiTheme="minorHAnsi" w:hAnsiTheme="minorHAnsi" w:cstheme="minorHAnsi"/>
                <w:b/>
              </w:rPr>
              <w:t>ORÇAMENTO</w:t>
            </w:r>
          </w:p>
        </w:tc>
      </w:tr>
      <w:tr w:rsidR="00301472" w:rsidRPr="00A602B3" w14:paraId="6029A95E" w14:textId="77777777" w:rsidTr="00A602B3">
        <w:trPr>
          <w:trHeight w:val="340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6689B221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5044" w:type="dxa"/>
            <w:vMerge w:val="restart"/>
            <w:vAlign w:val="center"/>
          </w:tcPr>
          <w:p w14:paraId="4B838C15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Descrição dos serviços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A1D148" w14:textId="3D212263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Unid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AE66DDB" w14:textId="3B602301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Qtde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14:paraId="651134F6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Preços (R$)</w:t>
            </w:r>
          </w:p>
        </w:tc>
      </w:tr>
      <w:tr w:rsidR="00301472" w:rsidRPr="00A602B3" w14:paraId="1651EE39" w14:textId="77777777" w:rsidTr="00A602B3">
        <w:trPr>
          <w:trHeight w:val="340"/>
          <w:jc w:val="center"/>
        </w:trPr>
        <w:tc>
          <w:tcPr>
            <w:tcW w:w="603" w:type="dxa"/>
            <w:vMerge/>
            <w:shd w:val="clear" w:color="auto" w:fill="auto"/>
          </w:tcPr>
          <w:p w14:paraId="3953597C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4" w:type="dxa"/>
            <w:vMerge/>
          </w:tcPr>
          <w:p w14:paraId="4D9CB7D2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044E1F6" w14:textId="77777777" w:rsidR="00301472" w:rsidRPr="00A602B3" w:rsidRDefault="00301472" w:rsidP="0020646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D9D58B5" w14:textId="77777777" w:rsidR="00301472" w:rsidRPr="00A602B3" w:rsidRDefault="00301472" w:rsidP="0020646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60F663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Unitário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AD91D9E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301472" w:rsidRPr="00A602B3" w14:paraId="4761AA65" w14:textId="77777777" w:rsidTr="00A602B3">
        <w:trPr>
          <w:trHeight w:val="809"/>
          <w:jc w:val="center"/>
        </w:trPr>
        <w:tc>
          <w:tcPr>
            <w:tcW w:w="603" w:type="dxa"/>
            <w:vAlign w:val="center"/>
          </w:tcPr>
          <w:p w14:paraId="602CC08B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602B3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5044" w:type="dxa"/>
            <w:vAlign w:val="center"/>
          </w:tcPr>
          <w:p w14:paraId="2FE38B69" w14:textId="517C634E" w:rsidR="005821DD" w:rsidRPr="00A602B3" w:rsidRDefault="00A602B3" w:rsidP="0020646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301472" w:rsidRPr="00A602B3">
              <w:rPr>
                <w:rFonts w:asciiTheme="minorHAnsi" w:hAnsiTheme="minorHAnsi" w:cstheme="minorHAnsi"/>
              </w:rPr>
              <w:t>mplantação de</w:t>
            </w:r>
            <w:r w:rsidR="0028304F" w:rsidRPr="00A602B3">
              <w:rPr>
                <w:rFonts w:asciiTheme="minorHAnsi" w:hAnsiTheme="minorHAnsi" w:cstheme="minorHAnsi"/>
              </w:rPr>
              <w:t xml:space="preserve"> Sistemas de Gestão do Processo Legislativo e</w:t>
            </w:r>
            <w:r w:rsidR="00301472" w:rsidRPr="00A602B3">
              <w:rPr>
                <w:rFonts w:asciiTheme="minorHAnsi" w:hAnsiTheme="minorHAnsi" w:cstheme="minorHAnsi"/>
              </w:rPr>
              <w:t xml:space="preserve"> </w:t>
            </w:r>
            <w:r w:rsidR="00301472" w:rsidRPr="00A602B3">
              <w:rPr>
                <w:rFonts w:asciiTheme="minorHAnsi" w:hAnsiTheme="minorHAnsi" w:cstheme="minorHAnsi"/>
                <w:i/>
                <w:iCs/>
              </w:rPr>
              <w:t>website</w:t>
            </w:r>
            <w:r w:rsidR="005821DD" w:rsidRPr="00A602B3">
              <w:rPr>
                <w:rFonts w:asciiTheme="minorHAnsi" w:hAnsiTheme="minorHAnsi" w:cstheme="minorHAnsi"/>
              </w:rPr>
              <w:t>, treinamento de usuário, conversão do banco de dados</w:t>
            </w:r>
            <w:r w:rsidR="00301472" w:rsidRPr="00A602B3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7F8BC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</w:rPr>
            </w:pPr>
            <w:r w:rsidRPr="00A602B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E29F9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</w:rPr>
            </w:pPr>
            <w:r w:rsidRPr="00A602B3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D21F3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</w:rPr>
            </w:pPr>
            <w:r w:rsidRPr="00A602B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BEC6814" w14:textId="66AD8252" w:rsidR="00301472" w:rsidRPr="00A602B3" w:rsidRDefault="00301472" w:rsidP="0020646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01472" w:rsidRPr="00A602B3" w14:paraId="41821CAC" w14:textId="77777777" w:rsidTr="003110D7">
        <w:trPr>
          <w:trHeight w:val="949"/>
          <w:jc w:val="center"/>
        </w:trPr>
        <w:tc>
          <w:tcPr>
            <w:tcW w:w="603" w:type="dxa"/>
            <w:vAlign w:val="center"/>
          </w:tcPr>
          <w:p w14:paraId="1DA30480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602B3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5044" w:type="dxa"/>
            <w:vAlign w:val="center"/>
          </w:tcPr>
          <w:p w14:paraId="11F05767" w14:textId="78F3F06D" w:rsidR="00301472" w:rsidRPr="00A602B3" w:rsidRDefault="00A602B3" w:rsidP="0020646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301472" w:rsidRPr="00A602B3">
              <w:rPr>
                <w:rFonts w:asciiTheme="minorHAnsi" w:hAnsiTheme="minorHAnsi" w:cstheme="minorHAnsi"/>
              </w:rPr>
              <w:t xml:space="preserve">icença de uso por tempo determinado, para o Sistemas de Gestão do Processo Legislativo, </w:t>
            </w:r>
            <w:r w:rsidR="00301472" w:rsidRPr="00A602B3">
              <w:rPr>
                <w:rFonts w:asciiTheme="minorHAnsi" w:hAnsiTheme="minorHAnsi" w:cstheme="minorHAnsi"/>
                <w:i/>
                <w:iCs/>
              </w:rPr>
              <w:t>website</w:t>
            </w:r>
            <w:r w:rsidRPr="00A602B3">
              <w:rPr>
                <w:rFonts w:asciiTheme="minorHAnsi" w:hAnsiTheme="minorHAnsi" w:cstheme="minorHAnsi"/>
                <w:i/>
                <w:iCs/>
              </w:rPr>
              <w:t>,</w:t>
            </w:r>
            <w:r w:rsidR="00301472" w:rsidRPr="00A602B3">
              <w:rPr>
                <w:rFonts w:asciiTheme="minorHAnsi" w:hAnsiTheme="minorHAnsi" w:cstheme="minorHAnsi"/>
              </w:rPr>
              <w:t xml:space="preserve"> suporte técnico, hospedagem dos dados e atualizações</w:t>
            </w:r>
            <w:r w:rsidR="00301472" w:rsidRPr="00A602B3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5C709" w14:textId="77777777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</w:rPr>
            </w:pPr>
            <w:r w:rsidRPr="00A602B3">
              <w:rPr>
                <w:rFonts w:asciiTheme="minorHAnsi" w:hAnsiTheme="minorHAnsi" w:cstheme="minorHAnsi"/>
              </w:rPr>
              <w:t>Mês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17C17" w14:textId="3E2FB2A0" w:rsidR="00301472" w:rsidRPr="00A602B3" w:rsidRDefault="00301472" w:rsidP="00206467">
            <w:pPr>
              <w:jc w:val="center"/>
              <w:rPr>
                <w:rFonts w:asciiTheme="minorHAnsi" w:hAnsiTheme="minorHAnsi" w:cstheme="minorHAnsi"/>
              </w:rPr>
            </w:pPr>
            <w:r w:rsidRPr="00A602B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22D56" w14:textId="6573E6BA" w:rsidR="00301472" w:rsidRPr="00A602B3" w:rsidRDefault="00301472" w:rsidP="00206467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25211D0" w14:textId="296D6978" w:rsidR="00301472" w:rsidRPr="00A602B3" w:rsidRDefault="00301472" w:rsidP="00206467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01472" w:rsidRPr="00A602B3" w14:paraId="3081D762" w14:textId="77777777" w:rsidTr="00A602B3">
        <w:trPr>
          <w:trHeight w:val="340"/>
          <w:jc w:val="center"/>
        </w:trPr>
        <w:tc>
          <w:tcPr>
            <w:tcW w:w="8057" w:type="dxa"/>
            <w:gridSpan w:val="5"/>
            <w:shd w:val="clear" w:color="auto" w:fill="auto"/>
            <w:vAlign w:val="center"/>
          </w:tcPr>
          <w:p w14:paraId="2412ECC8" w14:textId="77777777" w:rsidR="00301472" w:rsidRPr="00A602B3" w:rsidRDefault="00301472" w:rsidP="0020646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602B3">
              <w:rPr>
                <w:rFonts w:asciiTheme="minorHAnsi" w:hAnsiTheme="minorHAnsi" w:cstheme="minorHAnsi"/>
                <w:b/>
              </w:rPr>
              <w:t>PREÇO GLOBAL (R$):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5127792" w14:textId="574257C8" w:rsidR="00301472" w:rsidRPr="00A602B3" w:rsidRDefault="00301472" w:rsidP="0020646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301472" w:rsidRPr="00A602B3" w14:paraId="64525E08" w14:textId="77777777" w:rsidTr="00A602B3">
        <w:trPr>
          <w:trHeight w:val="340"/>
          <w:jc w:val="center"/>
        </w:trPr>
        <w:tc>
          <w:tcPr>
            <w:tcW w:w="9025" w:type="dxa"/>
            <w:gridSpan w:val="6"/>
            <w:vAlign w:val="center"/>
          </w:tcPr>
          <w:p w14:paraId="00309F0D" w14:textId="272E7271" w:rsidR="00301472" w:rsidRPr="00A602B3" w:rsidRDefault="00301472" w:rsidP="00206467">
            <w:pPr>
              <w:pStyle w:val="Recuodecorpodetexto2"/>
              <w:ind w:firstLine="0"/>
              <w:rPr>
                <w:rFonts w:asciiTheme="minorHAnsi" w:hAnsiTheme="minorHAnsi" w:cstheme="minorHAnsi"/>
                <w:sz w:val="20"/>
              </w:rPr>
            </w:pPr>
            <w:r w:rsidRPr="00A602B3">
              <w:rPr>
                <w:rFonts w:asciiTheme="minorHAnsi" w:hAnsiTheme="minorHAnsi" w:cstheme="minorHAnsi"/>
                <w:b/>
                <w:sz w:val="20"/>
              </w:rPr>
              <w:t xml:space="preserve">Preço global por extenso: </w:t>
            </w:r>
          </w:p>
        </w:tc>
      </w:tr>
      <w:tr w:rsidR="00301472" w:rsidRPr="00A602B3" w14:paraId="3F453998" w14:textId="77777777" w:rsidTr="00A602B3">
        <w:trPr>
          <w:trHeight w:val="340"/>
          <w:jc w:val="center"/>
        </w:trPr>
        <w:tc>
          <w:tcPr>
            <w:tcW w:w="9025" w:type="dxa"/>
            <w:gridSpan w:val="6"/>
            <w:vAlign w:val="center"/>
          </w:tcPr>
          <w:p w14:paraId="46EE4E78" w14:textId="7EF52025" w:rsidR="00301472" w:rsidRPr="00A602B3" w:rsidRDefault="00301472" w:rsidP="00206467">
            <w:pPr>
              <w:pStyle w:val="Recuodecorpodetexto2"/>
              <w:ind w:firstLine="0"/>
              <w:rPr>
                <w:rFonts w:asciiTheme="minorHAnsi" w:hAnsiTheme="minorHAnsi" w:cstheme="minorHAnsi"/>
                <w:sz w:val="20"/>
              </w:rPr>
            </w:pPr>
            <w:r w:rsidRPr="00A602B3">
              <w:rPr>
                <w:rFonts w:asciiTheme="minorHAnsi" w:hAnsiTheme="minorHAnsi" w:cstheme="minorHAnsi"/>
                <w:b/>
                <w:sz w:val="20"/>
              </w:rPr>
              <w:t xml:space="preserve">Prazo de execução do item 1: </w:t>
            </w:r>
            <w:r w:rsidRPr="00A602B3">
              <w:rPr>
                <w:rFonts w:asciiTheme="minorHAnsi" w:hAnsiTheme="minorHAnsi" w:cstheme="minorHAnsi"/>
                <w:bCs/>
                <w:sz w:val="20"/>
              </w:rPr>
              <w:t>30</w:t>
            </w:r>
            <w:r w:rsidRPr="00A602B3">
              <w:rPr>
                <w:rFonts w:asciiTheme="minorHAnsi" w:hAnsiTheme="minorHAnsi" w:cstheme="minorHAnsi"/>
                <w:sz w:val="20"/>
              </w:rPr>
              <w:t xml:space="preserve"> (trinta) dias</w:t>
            </w:r>
          </w:p>
        </w:tc>
      </w:tr>
      <w:tr w:rsidR="00301472" w:rsidRPr="00A602B3" w14:paraId="1C5D651A" w14:textId="77777777" w:rsidTr="00A602B3">
        <w:trPr>
          <w:trHeight w:val="340"/>
          <w:jc w:val="center"/>
        </w:trPr>
        <w:tc>
          <w:tcPr>
            <w:tcW w:w="9025" w:type="dxa"/>
            <w:gridSpan w:val="6"/>
            <w:vAlign w:val="center"/>
          </w:tcPr>
          <w:p w14:paraId="4C16A8FA" w14:textId="77777777" w:rsidR="00301472" w:rsidRPr="00A602B3" w:rsidRDefault="00301472" w:rsidP="00206467">
            <w:pPr>
              <w:pStyle w:val="Recuodecorpodetexto2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A602B3">
              <w:rPr>
                <w:rFonts w:asciiTheme="minorHAnsi" w:hAnsiTheme="minorHAnsi" w:cstheme="minorHAnsi"/>
                <w:b/>
                <w:sz w:val="20"/>
              </w:rPr>
              <w:t xml:space="preserve">Prazo de validade da proposta: </w:t>
            </w:r>
            <w:r w:rsidRPr="00A602B3">
              <w:rPr>
                <w:rFonts w:asciiTheme="minorHAnsi" w:hAnsiTheme="minorHAnsi" w:cstheme="minorHAnsi"/>
                <w:sz w:val="20"/>
              </w:rPr>
              <w:t>30 (trinta) dias</w:t>
            </w:r>
          </w:p>
        </w:tc>
      </w:tr>
    </w:tbl>
    <w:p w14:paraId="0D102544" w14:textId="7098139E" w:rsidR="00377569" w:rsidRPr="00A602B3" w:rsidRDefault="00377569" w:rsidP="0030147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2DF6D08" w14:textId="12D262A5" w:rsidR="00301472" w:rsidRDefault="00301472">
      <w:pPr>
        <w:rPr>
          <w:rFonts w:asciiTheme="minorHAnsi" w:hAnsiTheme="minorHAnsi" w:cstheme="minorHAnsi"/>
        </w:rPr>
      </w:pPr>
    </w:p>
    <w:p w14:paraId="2C1F052C" w14:textId="732091A3" w:rsidR="00A602B3" w:rsidRDefault="00A602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Cidade, data.</w:t>
      </w:r>
    </w:p>
    <w:p w14:paraId="438005AA" w14:textId="77777777" w:rsidR="00A602B3" w:rsidRDefault="00A602B3">
      <w:pPr>
        <w:rPr>
          <w:rFonts w:asciiTheme="minorHAnsi" w:hAnsiTheme="minorHAnsi" w:cstheme="minorHAnsi"/>
        </w:rPr>
      </w:pPr>
    </w:p>
    <w:p w14:paraId="34433EF1" w14:textId="77777777" w:rsidR="00A602B3" w:rsidRPr="00A602B3" w:rsidRDefault="00A602B3">
      <w:pPr>
        <w:rPr>
          <w:rFonts w:asciiTheme="minorHAnsi" w:hAnsiTheme="minorHAnsi" w:cstheme="minorHAnsi"/>
        </w:rPr>
      </w:pPr>
    </w:p>
    <w:p w14:paraId="27D79F36" w14:textId="4F5340FC" w:rsidR="00377569" w:rsidRPr="00A602B3" w:rsidRDefault="00A602B3" w:rsidP="00377569">
      <w:pPr>
        <w:jc w:val="center"/>
        <w:rPr>
          <w:rFonts w:asciiTheme="minorHAnsi" w:hAnsiTheme="minorHAnsi" w:cstheme="minorHAnsi"/>
        </w:rPr>
      </w:pPr>
      <w:r w:rsidRPr="00A602B3">
        <w:rPr>
          <w:rFonts w:asciiTheme="minorHAnsi" w:hAnsiTheme="minorHAnsi" w:cstheme="minorHAnsi"/>
        </w:rPr>
        <w:t>_________________________</w:t>
      </w:r>
    </w:p>
    <w:p w14:paraId="1603B296" w14:textId="200D7D37" w:rsidR="00377569" w:rsidRPr="00A602B3" w:rsidRDefault="00A602B3" w:rsidP="00377569">
      <w:pPr>
        <w:jc w:val="center"/>
        <w:rPr>
          <w:rFonts w:asciiTheme="minorHAnsi" w:hAnsiTheme="minorHAnsi" w:cstheme="minorHAnsi"/>
          <w:b/>
        </w:rPr>
      </w:pPr>
      <w:r w:rsidRPr="00A602B3">
        <w:rPr>
          <w:rFonts w:asciiTheme="minorHAnsi" w:hAnsiTheme="minorHAnsi" w:cstheme="minorHAnsi"/>
          <w:b/>
        </w:rPr>
        <w:t>Nome</w:t>
      </w:r>
    </w:p>
    <w:p w14:paraId="26E6E169" w14:textId="5B3151A5" w:rsidR="00377569" w:rsidRPr="00A602B3" w:rsidRDefault="00A602B3" w:rsidP="00377569">
      <w:pPr>
        <w:jc w:val="center"/>
        <w:rPr>
          <w:rFonts w:asciiTheme="minorHAnsi" w:hAnsiTheme="minorHAnsi" w:cstheme="minorHAnsi"/>
          <w:b/>
          <w:bCs/>
        </w:rPr>
      </w:pPr>
      <w:r w:rsidRPr="00A602B3">
        <w:rPr>
          <w:rFonts w:asciiTheme="minorHAnsi" w:hAnsiTheme="minorHAnsi" w:cstheme="minorHAnsi"/>
          <w:b/>
          <w:bCs/>
        </w:rPr>
        <w:t>Cargo</w:t>
      </w:r>
    </w:p>
    <w:p w14:paraId="0E160188" w14:textId="79E6B39D" w:rsidR="00A602B3" w:rsidRPr="00A602B3" w:rsidRDefault="00A602B3" w:rsidP="00377569">
      <w:pPr>
        <w:jc w:val="center"/>
        <w:rPr>
          <w:rFonts w:asciiTheme="minorHAnsi" w:hAnsiTheme="minorHAnsi" w:cstheme="minorHAnsi"/>
          <w:b/>
          <w:bCs/>
        </w:rPr>
      </w:pPr>
      <w:r w:rsidRPr="00A602B3">
        <w:rPr>
          <w:rFonts w:asciiTheme="minorHAnsi" w:hAnsiTheme="minorHAnsi" w:cstheme="minorHAnsi"/>
          <w:b/>
          <w:bCs/>
        </w:rPr>
        <w:t>RG:</w:t>
      </w:r>
    </w:p>
    <w:p w14:paraId="22857510" w14:textId="79EF5D75" w:rsidR="00A602B3" w:rsidRPr="00A602B3" w:rsidRDefault="00A602B3" w:rsidP="00377569">
      <w:pPr>
        <w:jc w:val="center"/>
        <w:rPr>
          <w:rFonts w:asciiTheme="minorHAnsi" w:hAnsiTheme="minorHAnsi" w:cstheme="minorHAnsi"/>
          <w:b/>
          <w:bCs/>
        </w:rPr>
      </w:pPr>
      <w:r w:rsidRPr="00A602B3">
        <w:rPr>
          <w:rFonts w:asciiTheme="minorHAnsi" w:hAnsiTheme="minorHAnsi" w:cstheme="minorHAnsi"/>
          <w:b/>
          <w:bCs/>
        </w:rPr>
        <w:t>CPF:</w:t>
      </w:r>
    </w:p>
    <w:sectPr w:rsidR="00A602B3" w:rsidRPr="00A602B3" w:rsidSect="00105290">
      <w:headerReference w:type="default" r:id="rId7"/>
      <w:pgSz w:w="11907" w:h="16840" w:code="9"/>
      <w:pgMar w:top="1843" w:right="1418" w:bottom="1712" w:left="1418" w:header="1440" w:footer="720" w:gutter="0"/>
      <w:pgBorders w:offsetFrom="page">
        <w:top w:val="single" w:sz="24" w:space="24" w:color="385623"/>
        <w:left w:val="single" w:sz="24" w:space="24" w:color="385623"/>
        <w:bottom w:val="single" w:sz="24" w:space="24" w:color="385623"/>
        <w:right w:val="single" w:sz="24" w:space="24" w:color="38562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BB670" w14:textId="77777777" w:rsidR="006411A4" w:rsidRDefault="006411A4">
      <w:r>
        <w:separator/>
      </w:r>
    </w:p>
  </w:endnote>
  <w:endnote w:type="continuationSeparator" w:id="0">
    <w:p w14:paraId="3808C030" w14:textId="77777777" w:rsidR="006411A4" w:rsidRDefault="0064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8C6E6" w14:textId="77777777" w:rsidR="006411A4" w:rsidRDefault="006411A4">
      <w:r>
        <w:separator/>
      </w:r>
    </w:p>
  </w:footnote>
  <w:footnote w:type="continuationSeparator" w:id="0">
    <w:p w14:paraId="69841DD4" w14:textId="77777777" w:rsidR="006411A4" w:rsidRDefault="0064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5C7F4" w14:textId="77777777" w:rsidR="004370F7" w:rsidRDefault="004370F7" w:rsidP="005B2C1B">
    <w:pPr>
      <w:pStyle w:val="Cabealho"/>
      <w:jc w:val="center"/>
    </w:pPr>
  </w:p>
  <w:p w14:paraId="5894CA15" w14:textId="0CF5E817" w:rsidR="00DE4A49" w:rsidRDefault="00156747" w:rsidP="005B2C1B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E4D45" wp14:editId="6CAEE78C">
              <wp:simplePos x="0" y="0"/>
              <wp:positionH relativeFrom="column">
                <wp:posOffset>1804035</wp:posOffset>
              </wp:positionH>
              <wp:positionV relativeFrom="paragraph">
                <wp:posOffset>-364490</wp:posOffset>
              </wp:positionV>
              <wp:extent cx="2705735" cy="271145"/>
              <wp:effectExtent l="381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573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2856" w14:textId="77777777" w:rsidR="00DE4A49" w:rsidRDefault="00DE4A49" w:rsidP="00DE4A49">
                          <w:pPr>
                            <w:rPr>
                              <w:sz w:val="6"/>
                            </w:rPr>
                          </w:pPr>
                        </w:p>
                        <w:p w14:paraId="50531DAB" w14:textId="77777777" w:rsidR="00DE4A49" w:rsidRDefault="00DE4A49" w:rsidP="00DE4A49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E4D45" id="Rectangle 2" o:spid="_x0000_s1029" style="position:absolute;left:0;text-align:left;margin-left:142.05pt;margin-top:-28.7pt;width:213.05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" filled="f" stroked="f">
              <v:textbox inset="1pt,1pt,1pt,1pt">
                <w:txbxContent>
                  <w:p w14:paraId="22772856" w14:textId="77777777" w:rsidR="00DE4A49" w:rsidRDefault="00DE4A49" w:rsidP="00DE4A49">
                    <w:pPr>
                      <w:rPr>
                        <w:sz w:val="6"/>
                      </w:rPr>
                    </w:pPr>
                  </w:p>
                  <w:p w14:paraId="50531DAB" w14:textId="77777777" w:rsidR="00DE4A49" w:rsidRDefault="00DE4A49" w:rsidP="00DE4A49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D81C36"/>
    <w:multiLevelType w:val="hybridMultilevel"/>
    <w:tmpl w:val="76BCA8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8250D4"/>
    <w:multiLevelType w:val="hybridMultilevel"/>
    <w:tmpl w:val="33325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033AE"/>
    <w:multiLevelType w:val="multilevel"/>
    <w:tmpl w:val="C60AF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5B4C93"/>
    <w:multiLevelType w:val="multilevel"/>
    <w:tmpl w:val="E16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E7812"/>
    <w:multiLevelType w:val="multilevel"/>
    <w:tmpl w:val="4C5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0424C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2C"/>
    <w:rsid w:val="00007360"/>
    <w:rsid w:val="000170AE"/>
    <w:rsid w:val="000227CB"/>
    <w:rsid w:val="000348F7"/>
    <w:rsid w:val="0003576B"/>
    <w:rsid w:val="00044C20"/>
    <w:rsid w:val="000471FF"/>
    <w:rsid w:val="0007147F"/>
    <w:rsid w:val="000A3032"/>
    <w:rsid w:val="000A331A"/>
    <w:rsid w:val="000D065E"/>
    <w:rsid w:val="000D77B6"/>
    <w:rsid w:val="00105290"/>
    <w:rsid w:val="00111049"/>
    <w:rsid w:val="001225DF"/>
    <w:rsid w:val="0012392B"/>
    <w:rsid w:val="0015481E"/>
    <w:rsid w:val="00156738"/>
    <w:rsid w:val="00156747"/>
    <w:rsid w:val="00166A0B"/>
    <w:rsid w:val="00172ADB"/>
    <w:rsid w:val="00184E91"/>
    <w:rsid w:val="00192A33"/>
    <w:rsid w:val="00196CFC"/>
    <w:rsid w:val="001B2480"/>
    <w:rsid w:val="001B4E25"/>
    <w:rsid w:val="001C708A"/>
    <w:rsid w:val="001E0D25"/>
    <w:rsid w:val="001F7B59"/>
    <w:rsid w:val="00216957"/>
    <w:rsid w:val="00216E7A"/>
    <w:rsid w:val="00217E0E"/>
    <w:rsid w:val="0022362A"/>
    <w:rsid w:val="00224C90"/>
    <w:rsid w:val="002309C3"/>
    <w:rsid w:val="002428CE"/>
    <w:rsid w:val="00250C76"/>
    <w:rsid w:val="00273937"/>
    <w:rsid w:val="0028304F"/>
    <w:rsid w:val="002A44ED"/>
    <w:rsid w:val="002B2EF8"/>
    <w:rsid w:val="002C0A3B"/>
    <w:rsid w:val="002C1997"/>
    <w:rsid w:val="002C7383"/>
    <w:rsid w:val="002E13AC"/>
    <w:rsid w:val="002F1728"/>
    <w:rsid w:val="00301472"/>
    <w:rsid w:val="00304CFE"/>
    <w:rsid w:val="003110D7"/>
    <w:rsid w:val="00316A29"/>
    <w:rsid w:val="003205AE"/>
    <w:rsid w:val="00322C26"/>
    <w:rsid w:val="00343B7E"/>
    <w:rsid w:val="00344A35"/>
    <w:rsid w:val="00347C00"/>
    <w:rsid w:val="00357B07"/>
    <w:rsid w:val="00364DF2"/>
    <w:rsid w:val="00377569"/>
    <w:rsid w:val="00390A40"/>
    <w:rsid w:val="003948E5"/>
    <w:rsid w:val="003A021F"/>
    <w:rsid w:val="003B5702"/>
    <w:rsid w:val="003C2AD3"/>
    <w:rsid w:val="003E16C5"/>
    <w:rsid w:val="003E75F8"/>
    <w:rsid w:val="00405F85"/>
    <w:rsid w:val="004139CC"/>
    <w:rsid w:val="00413B18"/>
    <w:rsid w:val="00426621"/>
    <w:rsid w:val="004370F7"/>
    <w:rsid w:val="00447762"/>
    <w:rsid w:val="0047346A"/>
    <w:rsid w:val="00483CE4"/>
    <w:rsid w:val="0049621B"/>
    <w:rsid w:val="004A794C"/>
    <w:rsid w:val="004B57E5"/>
    <w:rsid w:val="004C1B87"/>
    <w:rsid w:val="004C5543"/>
    <w:rsid w:val="004D10CB"/>
    <w:rsid w:val="004D59E9"/>
    <w:rsid w:val="004E44BC"/>
    <w:rsid w:val="004F5D14"/>
    <w:rsid w:val="00500436"/>
    <w:rsid w:val="00545544"/>
    <w:rsid w:val="005662F9"/>
    <w:rsid w:val="005821DD"/>
    <w:rsid w:val="0059384D"/>
    <w:rsid w:val="005A018E"/>
    <w:rsid w:val="005B2C1B"/>
    <w:rsid w:val="005E4B81"/>
    <w:rsid w:val="005E72C3"/>
    <w:rsid w:val="006340AB"/>
    <w:rsid w:val="00640198"/>
    <w:rsid w:val="006411A4"/>
    <w:rsid w:val="00661CAB"/>
    <w:rsid w:val="006631C5"/>
    <w:rsid w:val="0067119E"/>
    <w:rsid w:val="00682283"/>
    <w:rsid w:val="00684BDE"/>
    <w:rsid w:val="006B603F"/>
    <w:rsid w:val="006E670F"/>
    <w:rsid w:val="006F58B4"/>
    <w:rsid w:val="00716A64"/>
    <w:rsid w:val="007210C8"/>
    <w:rsid w:val="00722C33"/>
    <w:rsid w:val="0073369F"/>
    <w:rsid w:val="00736255"/>
    <w:rsid w:val="00741761"/>
    <w:rsid w:val="0074241E"/>
    <w:rsid w:val="007443CC"/>
    <w:rsid w:val="00744984"/>
    <w:rsid w:val="00755E7F"/>
    <w:rsid w:val="00760491"/>
    <w:rsid w:val="00773612"/>
    <w:rsid w:val="007764EB"/>
    <w:rsid w:val="00791FE8"/>
    <w:rsid w:val="0079465B"/>
    <w:rsid w:val="007968E9"/>
    <w:rsid w:val="007B5058"/>
    <w:rsid w:val="007C5D4A"/>
    <w:rsid w:val="00810159"/>
    <w:rsid w:val="0082554F"/>
    <w:rsid w:val="00836103"/>
    <w:rsid w:val="00862FDE"/>
    <w:rsid w:val="00871525"/>
    <w:rsid w:val="0088436C"/>
    <w:rsid w:val="0088459D"/>
    <w:rsid w:val="008929DD"/>
    <w:rsid w:val="00894F9B"/>
    <w:rsid w:val="008B009B"/>
    <w:rsid w:val="008B7B45"/>
    <w:rsid w:val="008C62D0"/>
    <w:rsid w:val="008D3851"/>
    <w:rsid w:val="008D3852"/>
    <w:rsid w:val="008D55DF"/>
    <w:rsid w:val="008D5C09"/>
    <w:rsid w:val="008F11D9"/>
    <w:rsid w:val="008F35F4"/>
    <w:rsid w:val="00911059"/>
    <w:rsid w:val="00920223"/>
    <w:rsid w:val="00930B4C"/>
    <w:rsid w:val="009446FC"/>
    <w:rsid w:val="0096192E"/>
    <w:rsid w:val="00966C76"/>
    <w:rsid w:val="0098147D"/>
    <w:rsid w:val="0098725A"/>
    <w:rsid w:val="009A2807"/>
    <w:rsid w:val="009B0916"/>
    <w:rsid w:val="009B5982"/>
    <w:rsid w:val="009C186E"/>
    <w:rsid w:val="009C477B"/>
    <w:rsid w:val="009C557E"/>
    <w:rsid w:val="009D20FD"/>
    <w:rsid w:val="009D3EA1"/>
    <w:rsid w:val="00A00E61"/>
    <w:rsid w:val="00A1203E"/>
    <w:rsid w:val="00A401DD"/>
    <w:rsid w:val="00A42228"/>
    <w:rsid w:val="00A46C13"/>
    <w:rsid w:val="00A602B3"/>
    <w:rsid w:val="00A6107F"/>
    <w:rsid w:val="00A8176B"/>
    <w:rsid w:val="00AA032B"/>
    <w:rsid w:val="00AA0506"/>
    <w:rsid w:val="00AA2505"/>
    <w:rsid w:val="00AA2FE5"/>
    <w:rsid w:val="00AA4FA2"/>
    <w:rsid w:val="00AA7593"/>
    <w:rsid w:val="00AB4CAB"/>
    <w:rsid w:val="00AD3A76"/>
    <w:rsid w:val="00AF1935"/>
    <w:rsid w:val="00AF6E2B"/>
    <w:rsid w:val="00B02E68"/>
    <w:rsid w:val="00B03250"/>
    <w:rsid w:val="00B11287"/>
    <w:rsid w:val="00B51380"/>
    <w:rsid w:val="00B62DFB"/>
    <w:rsid w:val="00B70B9C"/>
    <w:rsid w:val="00BC3137"/>
    <w:rsid w:val="00BE74AC"/>
    <w:rsid w:val="00C06D78"/>
    <w:rsid w:val="00C110C7"/>
    <w:rsid w:val="00C246BF"/>
    <w:rsid w:val="00C325A5"/>
    <w:rsid w:val="00C341BB"/>
    <w:rsid w:val="00C45F14"/>
    <w:rsid w:val="00C5044C"/>
    <w:rsid w:val="00C60CF2"/>
    <w:rsid w:val="00C6367F"/>
    <w:rsid w:val="00C72607"/>
    <w:rsid w:val="00C748B3"/>
    <w:rsid w:val="00C84998"/>
    <w:rsid w:val="00C87EAC"/>
    <w:rsid w:val="00C9790D"/>
    <w:rsid w:val="00CC3E1B"/>
    <w:rsid w:val="00CD1DBD"/>
    <w:rsid w:val="00CD4C39"/>
    <w:rsid w:val="00CE74E6"/>
    <w:rsid w:val="00CF0AD5"/>
    <w:rsid w:val="00D03177"/>
    <w:rsid w:val="00D10E88"/>
    <w:rsid w:val="00D115BC"/>
    <w:rsid w:val="00D1361B"/>
    <w:rsid w:val="00D13CBD"/>
    <w:rsid w:val="00D256D2"/>
    <w:rsid w:val="00D4692C"/>
    <w:rsid w:val="00D54BE0"/>
    <w:rsid w:val="00D56321"/>
    <w:rsid w:val="00D6756D"/>
    <w:rsid w:val="00D749B3"/>
    <w:rsid w:val="00D76CD9"/>
    <w:rsid w:val="00DA021B"/>
    <w:rsid w:val="00DB4038"/>
    <w:rsid w:val="00DC6D59"/>
    <w:rsid w:val="00DD33CF"/>
    <w:rsid w:val="00DD5C64"/>
    <w:rsid w:val="00DE4A49"/>
    <w:rsid w:val="00DF453B"/>
    <w:rsid w:val="00E06271"/>
    <w:rsid w:val="00E06A19"/>
    <w:rsid w:val="00E14421"/>
    <w:rsid w:val="00E1737D"/>
    <w:rsid w:val="00E20393"/>
    <w:rsid w:val="00E51915"/>
    <w:rsid w:val="00E55C3C"/>
    <w:rsid w:val="00E75379"/>
    <w:rsid w:val="00E854E0"/>
    <w:rsid w:val="00E91B72"/>
    <w:rsid w:val="00E93B75"/>
    <w:rsid w:val="00E94E87"/>
    <w:rsid w:val="00ED423A"/>
    <w:rsid w:val="00EE41A7"/>
    <w:rsid w:val="00EE7B82"/>
    <w:rsid w:val="00EF3FE0"/>
    <w:rsid w:val="00F04663"/>
    <w:rsid w:val="00F22516"/>
    <w:rsid w:val="00F25563"/>
    <w:rsid w:val="00F44C88"/>
    <w:rsid w:val="00F450DD"/>
    <w:rsid w:val="00F51809"/>
    <w:rsid w:val="00F624C1"/>
    <w:rsid w:val="00F64722"/>
    <w:rsid w:val="00F851E8"/>
    <w:rsid w:val="00FA497F"/>
    <w:rsid w:val="00FB2CAF"/>
    <w:rsid w:val="00FB7917"/>
    <w:rsid w:val="00FD2967"/>
    <w:rsid w:val="00FE47C4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DE578AC"/>
  <w15:chartTrackingRefBased/>
  <w15:docId w15:val="{69142093-79BF-4028-879B-D179C4ED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92C"/>
  </w:style>
  <w:style w:type="paragraph" w:styleId="Ttulo1">
    <w:name w:val="heading 1"/>
    <w:basedOn w:val="Normal"/>
    <w:next w:val="Normal"/>
    <w:qFormat/>
    <w:rsid w:val="00D4692C"/>
    <w:pPr>
      <w:keepNext/>
      <w:outlineLvl w:val="0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D4692C"/>
    <w:pPr>
      <w:keepNext/>
      <w:ind w:left="567"/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4692C"/>
    <w:pPr>
      <w:tabs>
        <w:tab w:val="left" w:pos="567"/>
      </w:tabs>
      <w:ind w:firstLine="2268"/>
      <w:jc w:val="both"/>
    </w:pPr>
    <w:rPr>
      <w:sz w:val="28"/>
    </w:rPr>
  </w:style>
  <w:style w:type="paragraph" w:styleId="Cabealho">
    <w:name w:val="header"/>
    <w:basedOn w:val="Normal"/>
    <w:link w:val="CabealhoChar"/>
    <w:rsid w:val="00D46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4692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D4692C"/>
    <w:pPr>
      <w:ind w:firstLine="2313"/>
      <w:jc w:val="both"/>
    </w:pPr>
    <w:rPr>
      <w:sz w:val="28"/>
    </w:rPr>
  </w:style>
  <w:style w:type="character" w:styleId="Hyperlink">
    <w:name w:val="Hyperlink"/>
    <w:rsid w:val="00D4692C"/>
    <w:rPr>
      <w:color w:val="0000FF"/>
      <w:u w:val="single"/>
    </w:rPr>
  </w:style>
  <w:style w:type="character" w:customStyle="1" w:styleId="RodapChar">
    <w:name w:val="Rodapé Char"/>
    <w:link w:val="Rodap"/>
    <w:rsid w:val="00D4692C"/>
    <w:rPr>
      <w:lang w:val="pt-BR" w:eastAsia="pt-BR" w:bidi="ar-SA"/>
    </w:rPr>
  </w:style>
  <w:style w:type="character" w:customStyle="1" w:styleId="CabealhoChar">
    <w:name w:val="Cabeçalho Char"/>
    <w:link w:val="Cabealho"/>
    <w:rsid w:val="00640198"/>
  </w:style>
  <w:style w:type="paragraph" w:styleId="NormalWeb">
    <w:name w:val="Normal (Web)"/>
    <w:basedOn w:val="Normal"/>
    <w:uiPriority w:val="99"/>
    <w:rsid w:val="00447762"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rsid w:val="00447762"/>
    <w:rPr>
      <w:vertAlign w:val="superscript"/>
    </w:rPr>
  </w:style>
  <w:style w:type="paragraph" w:customStyle="1" w:styleId="Default">
    <w:name w:val="Default"/>
    <w:rsid w:val="004477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EE7B82"/>
    <w:pPr>
      <w:jc w:val="center"/>
    </w:pPr>
    <w:rPr>
      <w:b/>
      <w:sz w:val="16"/>
    </w:rPr>
  </w:style>
  <w:style w:type="character" w:customStyle="1" w:styleId="TtuloChar">
    <w:name w:val="Título Char"/>
    <w:link w:val="Ttulo"/>
    <w:rsid w:val="00EE7B82"/>
    <w:rPr>
      <w:b/>
      <w:sz w:val="16"/>
    </w:rPr>
  </w:style>
  <w:style w:type="character" w:styleId="Forte">
    <w:name w:val="Strong"/>
    <w:uiPriority w:val="22"/>
    <w:qFormat/>
    <w:rsid w:val="00EF3FE0"/>
    <w:rPr>
      <w:b/>
      <w:bCs/>
    </w:rPr>
  </w:style>
  <w:style w:type="paragraph" w:styleId="Textodebalo">
    <w:name w:val="Balloon Text"/>
    <w:basedOn w:val="Normal"/>
    <w:link w:val="TextodebaloChar"/>
    <w:rsid w:val="004266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26621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377569"/>
    <w:rPr>
      <w:color w:val="605E5C"/>
      <w:shd w:val="clear" w:color="auto" w:fill="E1DFDD"/>
    </w:rPr>
  </w:style>
  <w:style w:type="character" w:customStyle="1" w:styleId="Recuodecorpodetexto2Char">
    <w:name w:val="Recuo de corpo de texto 2 Char"/>
    <w:link w:val="Recuodecorpodetexto2"/>
    <w:rsid w:val="00301472"/>
    <w:rPr>
      <w:sz w:val="28"/>
    </w:rPr>
  </w:style>
  <w:style w:type="table" w:styleId="Tabelacomgrade">
    <w:name w:val="Table Grid"/>
    <w:basedOn w:val="Tabelanormal"/>
    <w:rsid w:val="00E9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4C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Comercial</vt:lpstr>
    </vt:vector>
  </TitlesOfParts>
  <Company/>
  <LinksUpToDate>false</LinksUpToDate>
  <CharactersWithSpaces>716</CharactersWithSpaces>
  <SharedDoc>false</SharedDoc>
  <HLinks>
    <vt:vector size="42" baseType="variant">
      <vt:variant>
        <vt:i4>3014773</vt:i4>
      </vt:variant>
      <vt:variant>
        <vt:i4>18</vt:i4>
      </vt:variant>
      <vt:variant>
        <vt:i4>0</vt:i4>
      </vt:variant>
      <vt:variant>
        <vt:i4>5</vt:i4>
      </vt:variant>
      <vt:variant>
        <vt:lpwstr>http://www.camara-arq.sp.gov.br/Siave/index/80</vt:lpwstr>
      </vt:variant>
      <vt:variant>
        <vt:lpwstr/>
      </vt:variant>
      <vt:variant>
        <vt:i4>3014773</vt:i4>
      </vt:variant>
      <vt:variant>
        <vt:i4>15</vt:i4>
      </vt:variant>
      <vt:variant>
        <vt:i4>0</vt:i4>
      </vt:variant>
      <vt:variant>
        <vt:i4>5</vt:i4>
      </vt:variant>
      <vt:variant>
        <vt:lpwstr>http://www.camara-arq.sp.gov.br/Siave/index/80</vt:lpwstr>
      </vt:variant>
      <vt:variant>
        <vt:lpwstr/>
      </vt:variant>
      <vt:variant>
        <vt:i4>3014773</vt:i4>
      </vt:variant>
      <vt:variant>
        <vt:i4>12</vt:i4>
      </vt:variant>
      <vt:variant>
        <vt:i4>0</vt:i4>
      </vt:variant>
      <vt:variant>
        <vt:i4>5</vt:i4>
      </vt:variant>
      <vt:variant>
        <vt:lpwstr>http://www.camara-arq.sp.gov.br/Siave/index/80</vt:lpwstr>
      </vt:variant>
      <vt:variant>
        <vt:lpwstr/>
      </vt:variant>
      <vt:variant>
        <vt:i4>3014773</vt:i4>
      </vt:variant>
      <vt:variant>
        <vt:i4>9</vt:i4>
      </vt:variant>
      <vt:variant>
        <vt:i4>0</vt:i4>
      </vt:variant>
      <vt:variant>
        <vt:i4>5</vt:i4>
      </vt:variant>
      <vt:variant>
        <vt:lpwstr>http://www.camara-arq.sp.gov.br/Siave/index/80</vt:lpwstr>
      </vt:variant>
      <vt:variant>
        <vt:lpwstr/>
      </vt:variant>
      <vt:variant>
        <vt:i4>3014773</vt:i4>
      </vt:variant>
      <vt:variant>
        <vt:i4>6</vt:i4>
      </vt:variant>
      <vt:variant>
        <vt:i4>0</vt:i4>
      </vt:variant>
      <vt:variant>
        <vt:i4>5</vt:i4>
      </vt:variant>
      <vt:variant>
        <vt:lpwstr>http://www.camara-arq.sp.gov.br/Siave/index/80</vt:lpwstr>
      </vt:variant>
      <vt:variant>
        <vt:lpwstr/>
      </vt:variant>
      <vt:variant>
        <vt:i4>3014773</vt:i4>
      </vt:variant>
      <vt:variant>
        <vt:i4>3</vt:i4>
      </vt:variant>
      <vt:variant>
        <vt:i4>0</vt:i4>
      </vt:variant>
      <vt:variant>
        <vt:i4>5</vt:i4>
      </vt:variant>
      <vt:variant>
        <vt:lpwstr>http://www.camara-arq.sp.gov.br/Siave/index/80</vt:lpwstr>
      </vt:variant>
      <vt:variant>
        <vt:lpwstr/>
      </vt:variant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mailto:juridico@sinoinformatica.com.br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Comercial</dc:title>
  <dc:subject/>
  <dc:creator>xyz</dc:creator>
  <cp:keywords/>
  <cp:lastModifiedBy>Gabriel</cp:lastModifiedBy>
  <cp:revision>3</cp:revision>
  <cp:lastPrinted>2018-12-12T11:40:00Z</cp:lastPrinted>
  <dcterms:created xsi:type="dcterms:W3CDTF">2021-03-17T18:59:00Z</dcterms:created>
  <dcterms:modified xsi:type="dcterms:W3CDTF">2021-03-17T19:08:00Z</dcterms:modified>
</cp:coreProperties>
</file>